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仿宋_GB2312" w:eastAsia="方正黑体_GBK" w:cs="仿宋_GB2312"/>
          <w:szCs w:val="32"/>
        </w:rPr>
      </w:pPr>
      <w:r>
        <w:rPr>
          <w:rFonts w:hint="eastAsia" w:ascii="方正黑体_GBK" w:hAnsi="仿宋_GB2312" w:eastAsia="方正黑体_GBK" w:cs="仿宋_GB231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_GBK" w:hAnsi="华文中宋" w:eastAsia="方正小标宋_GBK" w:cs="宋体"/>
          <w:kern w:val="0"/>
          <w:sz w:val="36"/>
          <w:szCs w:val="36"/>
        </w:rPr>
      </w:pPr>
      <w:r>
        <w:rPr>
          <w:rFonts w:hint="eastAsia" w:ascii="方正小标宋_GBK" w:hAnsi="华文中宋" w:eastAsia="方正小标宋_GBK" w:cs="宋体"/>
          <w:kern w:val="0"/>
          <w:sz w:val="36"/>
          <w:szCs w:val="36"/>
        </w:rPr>
        <w:t>安全生产标准化评审人员登记表</w:t>
      </w:r>
    </w:p>
    <w:p>
      <w:pPr>
        <w:widowControl/>
        <w:spacing w:line="440" w:lineRule="atLeast"/>
        <w:ind w:right="-376"/>
        <w:rPr>
          <w:rFonts w:ascii="宋体" w:hAnsi="宋体" w:cs="宋体"/>
          <w:b/>
          <w:color w:val="FF0000"/>
          <w:kern w:val="0"/>
          <w:sz w:val="44"/>
          <w:szCs w:val="44"/>
        </w:rPr>
      </w:pPr>
      <w:r>
        <w:rPr>
          <w:rFonts w:hint="eastAsia"/>
          <w:color w:val="FF0000"/>
          <w:kern w:val="0"/>
          <w:sz w:val="24"/>
        </w:rPr>
        <w:t xml:space="preserve">                                                     　　〔      〕</w:t>
      </w:r>
      <w:r>
        <w:rPr>
          <w:rFonts w:hint="eastAsia" w:eastAsia="楷体_GB2312"/>
          <w:color w:val="FF0000"/>
          <w:kern w:val="0"/>
          <w:sz w:val="24"/>
        </w:rPr>
        <w:t>  </w:t>
      </w:r>
      <w:r>
        <w:rPr>
          <w:rFonts w:hint="eastAsia" w:ascii="楷体_GB2312" w:eastAsia="楷体_GB2312"/>
          <w:color w:val="FF0000"/>
          <w:kern w:val="0"/>
          <w:sz w:val="24"/>
        </w:rPr>
        <w:t xml:space="preserve"> </w:t>
      </w:r>
      <w:r>
        <w:rPr>
          <w:rFonts w:hint="eastAsia" w:ascii="楷体_GB2312" w:hAnsi="宋体" w:eastAsia="楷体_GB2312" w:cs="宋体"/>
          <w:color w:val="FF0000"/>
          <w:kern w:val="0"/>
          <w:sz w:val="24"/>
        </w:rPr>
        <w:t>号</w:t>
      </w:r>
    </w:p>
    <w:tbl>
      <w:tblPr>
        <w:tblStyle w:val="3"/>
        <w:tblW w:w="89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72"/>
        <w:gridCol w:w="893"/>
        <w:gridCol w:w="1109"/>
        <w:gridCol w:w="1430"/>
        <w:gridCol w:w="876"/>
        <w:gridCol w:w="554"/>
        <w:gridCol w:w="535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lang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lang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</w:p>
        </w:tc>
        <w:tc>
          <w:tcPr>
            <w:tcW w:w="1787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彩色照片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楷体_GBK" w:hAnsi="宋体" w:eastAsia="方正楷体_GBK"/>
                <w:color w:val="00B0F0"/>
                <w:sz w:val="24"/>
              </w:rPr>
              <w:t>（自行粘贴）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工作单位及部门</w:t>
            </w:r>
          </w:p>
        </w:tc>
        <w:tc>
          <w:tcPr>
            <w:tcW w:w="486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lang w:eastAsia="zh-CN"/>
              </w:rPr>
            </w:pPr>
          </w:p>
        </w:tc>
        <w:tc>
          <w:tcPr>
            <w:tcW w:w="178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002" w:type="dxa"/>
            <w:gridSpan w:val="2"/>
            <w:vAlign w:val="center"/>
          </w:tcPr>
          <w:p>
            <w:pPr>
              <w:spacing w:line="240" w:lineRule="exact"/>
              <w:ind w:left="-438" w:leftChars="-13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专业技术职务</w:t>
            </w:r>
          </w:p>
        </w:tc>
        <w:tc>
          <w:tcPr>
            <w:tcW w:w="28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lang w:eastAsia="zh-CN"/>
              </w:rPr>
            </w:pPr>
          </w:p>
        </w:tc>
        <w:tc>
          <w:tcPr>
            <w:tcW w:w="178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通讯地址及邮编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</w:p>
        </w:tc>
        <w:tc>
          <w:tcPr>
            <w:tcW w:w="178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评审人员类别</w:t>
            </w:r>
          </w:p>
        </w:tc>
        <w:tc>
          <w:tcPr>
            <w:tcW w:w="7721" w:type="dxa"/>
            <w:gridSpan w:val="8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 审 员 □  培训合格证书编号：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（渝）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AQBY III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lang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lang w:eastAsia="zh-CN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位</w:t>
            </w:r>
          </w:p>
        </w:tc>
        <w:tc>
          <w:tcPr>
            <w:tcW w:w="12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lang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现从事专业及年限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7721" w:type="dxa"/>
            <w:gridSpan w:val="8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本人保证以上所填各项内容的真实性。在评审工作中，将自觉遵守有关规定，并对所提评审结论产生的法律后果负责。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本人签名：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901" w:type="dxa"/>
            <w:gridSpan w:val="9"/>
            <w:vAlign w:val="center"/>
          </w:tcPr>
          <w:p>
            <w:pPr>
              <w:spacing w:line="240" w:lineRule="exact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所在单位意见：</w:t>
            </w:r>
          </w:p>
          <w:p>
            <w:pPr>
              <w:spacing w:line="240" w:lineRule="exact"/>
              <w:rPr>
                <w:rFonts w:hint="eastAsia" w:ascii="方正仿宋_GBK" w:hAnsi="宋体" w:eastAsia="方正仿宋_GBK"/>
                <w:sz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（盖章）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901" w:type="dxa"/>
            <w:gridSpan w:val="9"/>
            <w:vAlign w:val="center"/>
          </w:tcPr>
          <w:p>
            <w:pPr>
              <w:spacing w:line="240" w:lineRule="exact"/>
              <w:rPr>
                <w:rFonts w:hint="eastAsia" w:ascii="方正仿宋_GBK" w:hAnsi="宋体" w:eastAsia="方正仿宋_GBK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评审组织单位意见：</w:t>
            </w:r>
          </w:p>
          <w:p>
            <w:pPr>
              <w:spacing w:line="240" w:lineRule="exact"/>
              <w:rPr>
                <w:rFonts w:ascii="宋体" w:hAnsi="宋体"/>
                <w:color w:val="FF0000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 xml:space="preserve">                                                     （盖章）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 xml:space="preserve">                                                 年    月    日</w:t>
            </w:r>
          </w:p>
        </w:tc>
      </w:tr>
    </w:tbl>
    <w:p>
      <w:pPr>
        <w:widowControl/>
        <w:snapToGrid w:val="0"/>
        <w:spacing w:after="442" w:afterLines="100" w:line="560" w:lineRule="atLeast"/>
        <w:rPr>
          <w:rFonts w:hint="eastAsia" w:ascii="方正仿宋_GBK" w:hAnsi="方正仿宋_GBK" w:eastAsia="方正仿宋_GBK" w:cs="方正仿宋_GBK"/>
          <w:szCs w:val="32"/>
          <w:shd w:val="clear" w:color="auto" w:fill="FFFFFF"/>
        </w:rPr>
      </w:pPr>
      <w:r>
        <w:rPr>
          <w:rFonts w:hint="eastAsia" w:ascii="方正黑体_GBK" w:eastAsia="方正黑体_GBK"/>
          <w:kern w:val="0"/>
        </w:rPr>
        <w:t xml:space="preserve">    注：</w:t>
      </w:r>
      <w:r>
        <w:rPr>
          <w:rFonts w:hint="eastAsia" w:ascii="方正楷体_GBK" w:eastAsia="方正楷体_GBK"/>
          <w:kern w:val="0"/>
        </w:rPr>
        <w:t>红色字体的内容不填写（已取得评审员证书的填写证书编号）。</w:t>
      </w:r>
    </w:p>
    <w:p/>
    <w:sectPr>
      <w:pgSz w:w="11906" w:h="16838"/>
      <w:pgMar w:top="2098" w:right="1531" w:bottom="1984" w:left="1531" w:header="851" w:footer="1474" w:gutter="0"/>
      <w:pgNumType w:fmt="numberInDash"/>
      <w:cols w:space="72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6115D"/>
    <w:rsid w:val="1A56115D"/>
    <w:rsid w:val="487150B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2018-07-24T03:36:00Z</dcterms:created>
  <dc:creator>Administrator</dc:creator>
  <cp:lastModifiedBy>Administrator</cp:lastModifiedBy>
  <dcterms:modified xsi:type="dcterms:W3CDTF">2018-07-25T02:31:21Z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